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2" w:rsidRDefault="00F517F2">
      <w:pPr>
        <w:rPr>
          <w:noProof/>
          <w:lang w:eastAsia="ru-RU"/>
        </w:rPr>
      </w:pPr>
    </w:p>
    <w:p w:rsidR="00F517F2" w:rsidRPr="004A02E1" w:rsidRDefault="00D9508F" w:rsidP="004A02E1">
      <w:pPr>
        <w:jc w:val="center"/>
        <w:rPr>
          <w:rFonts w:ascii="Times New Roman" w:hAnsi="Times New Roman" w:cs="Times New Roman"/>
          <w:b/>
          <w:color w:val="243C75" w:themeColor="accent4" w:themeShade="80"/>
        </w:rPr>
      </w:pPr>
      <w:r w:rsidRPr="004A02E1">
        <w:rPr>
          <w:rFonts w:ascii="Times New Roman" w:hAnsi="Times New Roman" w:cs="Times New Roman"/>
          <w:b/>
          <w:noProof/>
          <w:color w:val="243C75" w:themeColor="accent4" w:themeShade="80"/>
          <w:lang w:eastAsia="ru-RU"/>
        </w:rPr>
        <w:t xml:space="preserve">Государственное казённое дошкольное образовательное учреждение </w:t>
      </w:r>
      <w:r w:rsidR="004A02E1" w:rsidRPr="004A02E1">
        <w:rPr>
          <w:rFonts w:ascii="Times New Roman" w:hAnsi="Times New Roman" w:cs="Times New Roman"/>
          <w:b/>
          <w:noProof/>
          <w:color w:val="243C75" w:themeColor="accent4" w:themeShade="80"/>
          <w:lang w:eastAsia="ru-RU"/>
        </w:rPr>
        <w:t xml:space="preserve">«Детский сад компенсирующего вида </w:t>
      </w:r>
      <w:r w:rsidRPr="004A02E1">
        <w:rPr>
          <w:rFonts w:ascii="Times New Roman" w:hAnsi="Times New Roman" w:cs="Times New Roman"/>
          <w:b/>
          <w:noProof/>
          <w:color w:val="243C75" w:themeColor="accent4" w:themeShade="80"/>
          <w:lang w:eastAsia="ru-RU"/>
        </w:rPr>
        <w:t>№ 31 «Сказка»</w:t>
      </w:r>
    </w:p>
    <w:p w:rsidR="00F517F2" w:rsidRPr="00D9508F" w:rsidRDefault="00F517F2" w:rsidP="00BE359A">
      <w:pPr>
        <w:ind w:left="1843" w:right="-1853"/>
        <w:rPr>
          <w:rFonts w:ascii="Times New Roman" w:hAnsi="Times New Roman" w:cs="Times New Roman"/>
          <w:color w:val="3D8DA8" w:themeColor="accent3" w:themeShade="BF"/>
        </w:rPr>
      </w:pPr>
    </w:p>
    <w:p w:rsidR="00432A2E" w:rsidRDefault="00432A2E" w:rsidP="004A02E1">
      <w:pPr>
        <w:rPr>
          <w:rStyle w:val="a5"/>
          <w:sz w:val="52"/>
          <w:szCs w:val="52"/>
        </w:rPr>
      </w:pPr>
    </w:p>
    <w:p w:rsidR="00F517F2" w:rsidRPr="004A02E1" w:rsidRDefault="00432A2E" w:rsidP="00432A2E">
      <w:pPr>
        <w:jc w:val="center"/>
        <w:rPr>
          <w:rStyle w:val="a5"/>
          <w:rFonts w:cstheme="minorHAnsi"/>
          <w:color w:val="FF0000"/>
          <w:sz w:val="52"/>
          <w:szCs w:val="52"/>
        </w:rPr>
      </w:pPr>
      <w:r w:rsidRPr="004A02E1">
        <w:rPr>
          <w:rStyle w:val="a5"/>
          <w:rFonts w:cstheme="minorHAnsi"/>
          <w:color w:val="FF0000"/>
          <w:sz w:val="52"/>
          <w:szCs w:val="52"/>
        </w:rPr>
        <w:t>Артикуляционная гимнастика</w:t>
      </w:r>
    </w:p>
    <w:p w:rsidR="004A02E1" w:rsidRDefault="004A02E1">
      <w:pPr>
        <w:rPr>
          <w:rFonts w:ascii="Times New Roman" w:eastAsia="Times New Roman" w:hAnsi="Times New Roman" w:cs="Times New Roman"/>
          <w:b/>
          <w:bCs/>
          <w:i/>
          <w:color w:val="375AAF" w:themeColor="accent4" w:themeShade="BF"/>
          <w:sz w:val="24"/>
          <w:szCs w:val="24"/>
        </w:rPr>
      </w:pPr>
    </w:p>
    <w:p w:rsidR="00F517F2" w:rsidRPr="004A02E1" w:rsidRDefault="00A43664" w:rsidP="004A02E1">
      <w:pPr>
        <w:jc w:val="both"/>
        <w:rPr>
          <w:b/>
          <w:i/>
          <w:color w:val="243C75" w:themeColor="accent4" w:themeShade="80"/>
          <w:sz w:val="24"/>
          <w:szCs w:val="24"/>
        </w:rPr>
      </w:pPr>
      <w:r w:rsidRPr="004A02E1">
        <w:rPr>
          <w:rFonts w:ascii="Times New Roman" w:eastAsia="Times New Roman" w:hAnsi="Times New Roman" w:cs="Times New Roman"/>
          <w:b/>
          <w:bCs/>
          <w:i/>
          <w:color w:val="243C75" w:themeColor="accent4" w:themeShade="80"/>
          <w:sz w:val="24"/>
          <w:szCs w:val="24"/>
        </w:rPr>
        <w:t xml:space="preserve">Цель </w:t>
      </w:r>
      <w:r w:rsidRPr="004A02E1">
        <w:rPr>
          <w:rFonts w:ascii="Times New Roman" w:eastAsia="Times New Roman" w:hAnsi="Times New Roman" w:cs="Times New Roman"/>
          <w:b/>
          <w:i/>
          <w:color w:val="243C75" w:themeColor="accent4" w:themeShade="80"/>
          <w:sz w:val="24"/>
          <w:szCs w:val="24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F517F2" w:rsidRDefault="00F517F2"/>
    <w:p w:rsidR="00BE359A" w:rsidRPr="004A02E1" w:rsidRDefault="00BE359A" w:rsidP="00D9508F">
      <w:pPr>
        <w:rPr>
          <w:color w:val="243C75" w:themeColor="accent4" w:themeShade="80"/>
        </w:rPr>
      </w:pPr>
    </w:p>
    <w:p w:rsidR="00BE359A" w:rsidRPr="004A02E1" w:rsidRDefault="00D9508F" w:rsidP="004A02E1">
      <w:pPr>
        <w:spacing w:after="0" w:line="0" w:lineRule="atLeast"/>
        <w:jc w:val="right"/>
        <w:rPr>
          <w:rFonts w:ascii="Times New Roman" w:hAnsi="Times New Roman" w:cs="Times New Roman"/>
          <w:color w:val="243C75" w:themeColor="accent4" w:themeShade="80"/>
        </w:rPr>
      </w:pPr>
      <w:r w:rsidRPr="004A02E1">
        <w:rPr>
          <w:rFonts w:ascii="Times New Roman" w:hAnsi="Times New Roman" w:cs="Times New Roman"/>
          <w:color w:val="243C75" w:themeColor="accent4" w:themeShade="80"/>
        </w:rPr>
        <w:t xml:space="preserve">                         Подготовила: </w:t>
      </w:r>
    </w:p>
    <w:p w:rsidR="00D9508F" w:rsidRPr="004A02E1" w:rsidRDefault="00D9508F" w:rsidP="004A02E1">
      <w:pPr>
        <w:spacing w:after="0" w:line="0" w:lineRule="atLeast"/>
        <w:jc w:val="right"/>
        <w:rPr>
          <w:rFonts w:ascii="Times New Roman" w:hAnsi="Times New Roman" w:cs="Times New Roman"/>
          <w:color w:val="243C75" w:themeColor="accent4" w:themeShade="80"/>
        </w:rPr>
      </w:pPr>
      <w:r w:rsidRPr="004A02E1">
        <w:rPr>
          <w:rFonts w:ascii="Times New Roman" w:hAnsi="Times New Roman" w:cs="Times New Roman"/>
          <w:color w:val="243C75" w:themeColor="accent4" w:themeShade="80"/>
        </w:rPr>
        <w:t>учитель-логопед Логинова В.С.</w:t>
      </w:r>
    </w:p>
    <w:p w:rsidR="00D9508F" w:rsidRPr="004A02E1" w:rsidRDefault="00D9508F" w:rsidP="00D9508F">
      <w:pPr>
        <w:jc w:val="center"/>
        <w:rPr>
          <w:rFonts w:ascii="Times New Roman" w:hAnsi="Times New Roman" w:cs="Times New Roman"/>
          <w:color w:val="243C75" w:themeColor="accent4" w:themeShade="80"/>
        </w:rPr>
      </w:pPr>
    </w:p>
    <w:p w:rsidR="00D9508F" w:rsidRPr="004A02E1" w:rsidRDefault="00D9508F" w:rsidP="00D9508F">
      <w:pPr>
        <w:jc w:val="center"/>
        <w:rPr>
          <w:rFonts w:ascii="Times New Roman" w:hAnsi="Times New Roman" w:cs="Times New Roman"/>
          <w:color w:val="243C75" w:themeColor="accent4" w:themeShade="80"/>
        </w:rPr>
      </w:pPr>
    </w:p>
    <w:p w:rsidR="00BE359A" w:rsidRPr="004A02E1" w:rsidRDefault="00D9508F" w:rsidP="00D9508F">
      <w:pPr>
        <w:jc w:val="center"/>
        <w:rPr>
          <w:rFonts w:ascii="Times New Roman" w:hAnsi="Times New Roman" w:cs="Times New Roman"/>
          <w:color w:val="243C75" w:themeColor="accent4" w:themeShade="80"/>
        </w:rPr>
      </w:pPr>
      <w:r w:rsidRPr="004A02E1">
        <w:rPr>
          <w:rFonts w:ascii="Times New Roman" w:hAnsi="Times New Roman" w:cs="Times New Roman"/>
          <w:color w:val="243C75" w:themeColor="accent4" w:themeShade="80"/>
        </w:rPr>
        <w:t xml:space="preserve">г. Невинномысск, 2014 </w:t>
      </w:r>
    </w:p>
    <w:p w:rsidR="00BE359A" w:rsidRPr="004A02E1" w:rsidRDefault="00BE359A">
      <w:pPr>
        <w:rPr>
          <w:rFonts w:ascii="Times New Roman" w:hAnsi="Times New Roman" w:cs="Times New Roman"/>
          <w:color w:val="3D8DA8" w:themeColor="accent3" w:themeShade="BF"/>
          <w:lang w:val="en-US"/>
        </w:rPr>
      </w:pPr>
    </w:p>
    <w:p w:rsidR="00BE359A" w:rsidRDefault="00BE359A"/>
    <w:p w:rsidR="00BE359A" w:rsidRDefault="004A02E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B3A44A" wp14:editId="6FB2A563">
            <wp:simplePos x="0" y="0"/>
            <wp:positionH relativeFrom="column">
              <wp:posOffset>123190</wp:posOffset>
            </wp:positionH>
            <wp:positionV relativeFrom="paragraph">
              <wp:posOffset>130175</wp:posOffset>
            </wp:positionV>
            <wp:extent cx="2971800" cy="5715000"/>
            <wp:effectExtent l="0" t="0" r="0" b="0"/>
            <wp:wrapThrough wrapText="bothSides">
              <wp:wrapPolygon edited="0">
                <wp:start x="0" y="0"/>
                <wp:lineTo x="0" y="21528"/>
                <wp:lineTo x="21462" y="21528"/>
                <wp:lineTo x="21462" y="0"/>
                <wp:lineTo x="0" y="0"/>
              </wp:wrapPolygon>
            </wp:wrapThrough>
            <wp:docPr id="3" name="Рисунок 1" descr="C:\Users\Иван\Desktop\ааааа\gimnas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ааааа\gimnasti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9A" w:rsidRDefault="00BE359A"/>
    <w:p w:rsidR="00BE359A" w:rsidRDefault="004A02E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43B46D" wp14:editId="776D8CD7">
            <wp:simplePos x="0" y="0"/>
            <wp:positionH relativeFrom="column">
              <wp:posOffset>219075</wp:posOffset>
            </wp:positionH>
            <wp:positionV relativeFrom="paragraph">
              <wp:posOffset>123190</wp:posOffset>
            </wp:positionV>
            <wp:extent cx="2838450" cy="5715000"/>
            <wp:effectExtent l="0" t="0" r="0" b="0"/>
            <wp:wrapThrough wrapText="bothSides">
              <wp:wrapPolygon edited="0">
                <wp:start x="0" y="0"/>
                <wp:lineTo x="0" y="21528"/>
                <wp:lineTo x="21455" y="21528"/>
                <wp:lineTo x="21455" y="0"/>
                <wp:lineTo x="0" y="0"/>
              </wp:wrapPolygon>
            </wp:wrapThrough>
            <wp:docPr id="6" name="Рисунок 4" descr="C:\Users\Иван\Desktop\ааааа\ogimna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ааааа\ogimnasti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9A" w:rsidRDefault="004A02E1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AEBC89D" wp14:editId="527C0594">
            <wp:simplePos x="0" y="0"/>
            <wp:positionH relativeFrom="column">
              <wp:posOffset>-81915</wp:posOffset>
            </wp:positionH>
            <wp:positionV relativeFrom="paragraph">
              <wp:posOffset>325755</wp:posOffset>
            </wp:positionV>
            <wp:extent cx="2743200" cy="5686425"/>
            <wp:effectExtent l="0" t="0" r="0" b="0"/>
            <wp:wrapThrough wrapText="bothSides">
              <wp:wrapPolygon edited="0">
                <wp:start x="0" y="0"/>
                <wp:lineTo x="0" y="21564"/>
                <wp:lineTo x="21450" y="21564"/>
                <wp:lineTo x="21450" y="0"/>
                <wp:lineTo x="0" y="0"/>
              </wp:wrapPolygon>
            </wp:wrapThrough>
            <wp:docPr id="5" name="Рисунок 3" descr="C:\Users\Иван\Desktop\ааааа\gimnas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ааааа\gimnastik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59A" w:rsidRDefault="00BE359A"/>
    <w:p w:rsidR="00BE359A" w:rsidRDefault="00BE359A"/>
    <w:p w:rsidR="00BE359A" w:rsidRDefault="00BE359A"/>
    <w:p w:rsidR="00BE359A" w:rsidRDefault="00BE359A"/>
    <w:p w:rsidR="00BE359A" w:rsidRDefault="00BE359A"/>
    <w:p w:rsidR="00A43664" w:rsidRPr="004A02E1" w:rsidRDefault="004A02E1" w:rsidP="004A02E1">
      <w:pPr>
        <w:jc w:val="center"/>
        <w:rPr>
          <w:color w:val="375AAF" w:themeColor="accent4" w:themeShade="BF"/>
        </w:rPr>
      </w:pPr>
      <w:bookmarkStart w:id="1" w:name="01"/>
      <w:bookmarkEnd w:id="1"/>
      <w:r w:rsidRPr="004A02E1">
        <w:rPr>
          <w:noProof/>
          <w:color w:val="375AAF" w:themeColor="accent4" w:themeShade="B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7878935" wp14:editId="35A79663">
            <wp:simplePos x="0" y="0"/>
            <wp:positionH relativeFrom="column">
              <wp:posOffset>-1270</wp:posOffset>
            </wp:positionH>
            <wp:positionV relativeFrom="paragraph">
              <wp:posOffset>-598170</wp:posOffset>
            </wp:positionV>
            <wp:extent cx="2686050" cy="5581650"/>
            <wp:effectExtent l="0" t="0" r="0" b="0"/>
            <wp:wrapThrough wrapText="bothSides">
              <wp:wrapPolygon edited="0">
                <wp:start x="0" y="0"/>
                <wp:lineTo x="0" y="21526"/>
                <wp:lineTo x="21447" y="21526"/>
                <wp:lineTo x="21447" y="0"/>
                <wp:lineTo x="0" y="0"/>
              </wp:wrapPolygon>
            </wp:wrapThrough>
            <wp:docPr id="7" name="Рисунок 5" descr="C:\Users\Иван\Desktop\ааааа\ogimnas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esktop\ааааа\ogimnastik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664" w:rsidRPr="004A02E1"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24"/>
          <w:szCs w:val="24"/>
        </w:rPr>
        <w:t>Рекомендации по проведению упражнений артикуляционной гимнастики</w:t>
      </w:r>
    </w:p>
    <w:p w:rsidR="00A43664" w:rsidRPr="004A02E1" w:rsidRDefault="00A43664" w:rsidP="004A0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F7CB8">
        <w:rPr>
          <w:rFonts w:ascii="Times New Roman" w:eastAsia="Times New Roman" w:hAnsi="Times New Roman" w:cs="Times New Roman"/>
          <w:sz w:val="24"/>
          <w:szCs w:val="24"/>
        </w:rPr>
        <w:br/>
      </w: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</w:t>
      </w:r>
    </w:p>
    <w:p w:rsidR="00C37368" w:rsidRPr="004A02E1" w:rsidRDefault="00A43664" w:rsidP="004A0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>2. Каждое упра</w:t>
      </w:r>
      <w:r w:rsidR="00C37368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жнение выполняется </w:t>
      </w:r>
      <w:proofErr w:type="gramStart"/>
      <w:r w:rsidR="00C37368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>по</w:t>
      </w:r>
      <w:proofErr w:type="gramEnd"/>
      <w:r w:rsidR="00C37368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BE359A" w:rsidRDefault="00C37368" w:rsidP="004A02E1">
      <w:pPr>
        <w:spacing w:after="0" w:line="240" w:lineRule="auto"/>
        <w:jc w:val="both"/>
      </w:pP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5-7 раз. </w:t>
      </w:r>
      <w:r w:rsidR="00A43664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3. Статические упражнения выполняются по 10-15 секунд (удержание артикуляционной позы в одном положении).</w:t>
      </w: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43664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4. Артикуляционную гимнастику выполняют сидя, так как в таком положении у ребенка прямая спина, тело не напряжено, руки и ноги находятся в спокойном</w:t>
      </w: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положении. </w:t>
      </w:r>
      <w:r w:rsidR="00A43664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5</w:t>
      </w: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>. Ребё</w:t>
      </w:r>
      <w:r w:rsidR="00A43664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>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  <w:r w:rsidR="00A43664" w:rsidRPr="00C3736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43664" w:rsidRPr="005F7C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359A" w:rsidRDefault="00BE359A"/>
    <w:sectPr w:rsidR="00BE359A" w:rsidSect="00BE359A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E49"/>
    <w:rsid w:val="0031624A"/>
    <w:rsid w:val="00432A2E"/>
    <w:rsid w:val="004A02E1"/>
    <w:rsid w:val="006A5E49"/>
    <w:rsid w:val="008C2C15"/>
    <w:rsid w:val="00A43664"/>
    <w:rsid w:val="00A7004A"/>
    <w:rsid w:val="00A73197"/>
    <w:rsid w:val="00BE359A"/>
    <w:rsid w:val="00C37368"/>
    <w:rsid w:val="00D9508F"/>
    <w:rsid w:val="00F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4A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432A2E"/>
    <w:rPr>
      <w:b/>
      <w:bCs/>
      <w:i/>
      <w:iCs/>
      <w:color w:val="CEB96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Metodist</cp:lastModifiedBy>
  <cp:revision>7</cp:revision>
  <cp:lastPrinted>2014-11-17T06:23:00Z</cp:lastPrinted>
  <dcterms:created xsi:type="dcterms:W3CDTF">2014-11-15T16:35:00Z</dcterms:created>
  <dcterms:modified xsi:type="dcterms:W3CDTF">2014-11-17T06:23:00Z</dcterms:modified>
</cp:coreProperties>
</file>